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3ABEE5B3" w:rsidR="00B60219" w:rsidRDefault="00652D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68129823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</w:t>
            </w:r>
            <w:r w:rsidR="00DB58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726ACEF3" w:rsidR="00B60219" w:rsidRDefault="00652D4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2D44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proofErr w:type="spellStart"/>
      <w:r w:rsidRPr="00652D44">
        <w:rPr>
          <w:rFonts w:ascii="Times New Roman" w:hAnsi="Times New Roman" w:cs="Times New Roman"/>
          <w:sz w:val="24"/>
          <w:szCs w:val="24"/>
        </w:rPr>
        <w:t>Голлер</w:t>
      </w:r>
      <w:proofErr w:type="spellEnd"/>
      <w:r w:rsidRPr="00652D44">
        <w:rPr>
          <w:rFonts w:ascii="Times New Roman" w:hAnsi="Times New Roman" w:cs="Times New Roman"/>
          <w:sz w:val="24"/>
          <w:szCs w:val="24"/>
        </w:rPr>
        <w:t xml:space="preserve"> Веры Валерьевны (дата рождения: 23.03.1983 г., место рождения: гор. Нижние Серги Свердловской обл., СНИЛС 12133914718, ИНН 664604189424, адрес регистрации по месту жительства: Свердловская обл., г. Нижние Серги, ул. Восточная, д. 2, кв. 3) Габов Игорь Андреевич (ИНН 667102545522, рег. № 22861), - утвержден Решением Арбитражного суда Свердловской области от 16.02.2026 г. по делу № А60-79622/2025 (член Союза СРО «ГАУ» (ИНН 1660062005, ОГРН 1021603626098, адрес: 420034, </w:t>
      </w:r>
      <w:proofErr w:type="spellStart"/>
      <w:r w:rsidRPr="00652D44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652D44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</w:t>
      </w:r>
      <w:r w:rsidR="009B2D7A">
        <w:rPr>
          <w:rFonts w:ascii="Times New Roman" w:hAnsi="Times New Roman" w:cs="Times New Roman"/>
          <w:sz w:val="24"/>
          <w:szCs w:val="24"/>
        </w:rPr>
        <w:t xml:space="preserve">, </w:t>
      </w:r>
      <w:r w:rsidR="009B2D7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EDD5900" w14:textId="49A4A57F" w:rsidR="00B60219" w:rsidRPr="00037950" w:rsidRDefault="009B2D7A" w:rsidP="000379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652D44" w:rsidRPr="0065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Квартира, площадью: 30,4 кв.м., с кадастровым номером: 66:16:2101023:688, расположенная по адресу: Российская Федерация, Свердловская область, р-н. Нижнесергинский, </w:t>
      </w:r>
      <w:proofErr w:type="spellStart"/>
      <w:r w:rsidR="00652D44" w:rsidRPr="00652D44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="00652D44" w:rsidRPr="00652D4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Верхние Серги, ул. Ленина, д. 17, кв</w:t>
      </w:r>
      <w:r w:rsidR="00652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AC640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4C86A408" w14:textId="3920498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652D44" w:rsidRPr="00652D44">
        <w:rPr>
          <w:rFonts w:ascii="Times New Roman" w:hAnsi="Times New Roman" w:cs="Times New Roman"/>
          <w:sz w:val="24"/>
          <w:szCs w:val="24"/>
        </w:rPr>
        <w:t>А60-79622/2025</w:t>
      </w:r>
      <w:r w:rsidR="00037950" w:rsidRPr="00607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31C5EC25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3B8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037950"/>
    <w:rsid w:val="00496953"/>
    <w:rsid w:val="004F3BBA"/>
    <w:rsid w:val="00552261"/>
    <w:rsid w:val="00607441"/>
    <w:rsid w:val="00652D44"/>
    <w:rsid w:val="00983B89"/>
    <w:rsid w:val="009B2D7A"/>
    <w:rsid w:val="00B60219"/>
    <w:rsid w:val="00BA4FCC"/>
    <w:rsid w:val="00CD4468"/>
    <w:rsid w:val="00DB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user</cp:lastModifiedBy>
  <cp:revision>4</cp:revision>
  <cp:lastPrinted>2019-12-01T18:53:00Z</cp:lastPrinted>
  <dcterms:created xsi:type="dcterms:W3CDTF">2025-07-25T07:41:00Z</dcterms:created>
  <dcterms:modified xsi:type="dcterms:W3CDTF">2026-07-31T06:11:00Z</dcterms:modified>
  <dc:language>ru-RU</dc:language>
</cp:coreProperties>
</file>